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D46" w:rsidRPr="00C75D46" w:rsidRDefault="00C75D46" w:rsidP="00C75D46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D4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автономное дошкольное образовательное учреждение</w:t>
      </w:r>
    </w:p>
    <w:p w:rsidR="00C75D46" w:rsidRPr="00C75D46" w:rsidRDefault="00C75D46" w:rsidP="00C75D46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D46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общеразвивающего вида с приоритетным осуществлением деятельности по познавательно – речевому направлению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75D46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воспитанников</w:t>
      </w:r>
    </w:p>
    <w:p w:rsidR="00C75D46" w:rsidRPr="00C75D46" w:rsidRDefault="00C75D46" w:rsidP="00C75D46">
      <w:pPr>
        <w:spacing w:line="276" w:lineRule="auto"/>
        <w:jc w:val="center"/>
        <w:rPr>
          <w:rFonts w:ascii="Times New Roman" w:hAnsi="Times New Roman" w:cs="Times New Roman"/>
          <w:b/>
          <w:color w:val="000066"/>
        </w:rPr>
      </w:pPr>
      <w:r w:rsidRPr="00C75D46">
        <w:rPr>
          <w:rFonts w:ascii="Times New Roman" w:hAnsi="Times New Roman" w:cs="Times New Roman"/>
          <w:color w:val="000000" w:themeColor="text1"/>
          <w:sz w:val="28"/>
          <w:szCs w:val="28"/>
        </w:rPr>
        <w:t>№100 «Жар-птица»</w:t>
      </w:r>
    </w:p>
    <w:p w:rsidR="00C75D46" w:rsidRPr="00C75D46" w:rsidRDefault="00C75D46" w:rsidP="00C75D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 w:rsidRPr="00C75D46">
        <w:rPr>
          <w:b/>
          <w:i/>
          <w:color w:val="111111"/>
          <w:sz w:val="28"/>
          <w:szCs w:val="28"/>
        </w:rPr>
        <w:t xml:space="preserve">Консультация для </w:t>
      </w:r>
      <w:r w:rsidRPr="00C75D46">
        <w:rPr>
          <w:b/>
          <w:i/>
          <w:color w:val="111111"/>
          <w:sz w:val="28"/>
          <w:szCs w:val="28"/>
        </w:rPr>
        <w:t>родителей</w:t>
      </w:r>
      <w:bookmarkStart w:id="0" w:name="_GoBack"/>
      <w:bookmarkEnd w:id="0"/>
    </w:p>
    <w:p w:rsidR="00C75D46" w:rsidRPr="00C75D46" w:rsidRDefault="00C75D46" w:rsidP="00C75D46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C75D46">
        <w:rPr>
          <w:b/>
          <w:i/>
          <w:sz w:val="28"/>
          <w:szCs w:val="28"/>
        </w:rPr>
        <w:t xml:space="preserve">       </w:t>
      </w:r>
    </w:p>
    <w:p w:rsidR="00C75D46" w:rsidRPr="00C75D46" w:rsidRDefault="00C75D46" w:rsidP="00C75D4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75D46">
        <w:rPr>
          <w:rStyle w:val="c5"/>
          <w:b/>
          <w:bCs/>
          <w:color w:val="000000"/>
          <w:sz w:val="28"/>
          <w:szCs w:val="28"/>
        </w:rPr>
        <w:t xml:space="preserve">Музыка, как средство </w:t>
      </w:r>
      <w:proofErr w:type="spellStart"/>
      <w:r w:rsidRPr="00C75D46">
        <w:rPr>
          <w:rStyle w:val="c5"/>
          <w:b/>
          <w:bCs/>
          <w:color w:val="000000"/>
          <w:sz w:val="28"/>
          <w:szCs w:val="28"/>
        </w:rPr>
        <w:t>здоровьесбережения</w:t>
      </w:r>
      <w:proofErr w:type="spellEnd"/>
      <w:r w:rsidRPr="00C75D46">
        <w:rPr>
          <w:rStyle w:val="c5"/>
          <w:b/>
          <w:bCs/>
          <w:color w:val="000000"/>
          <w:sz w:val="28"/>
          <w:szCs w:val="28"/>
        </w:rPr>
        <w:t>.</w:t>
      </w:r>
    </w:p>
    <w:p w:rsidR="00C75D46" w:rsidRPr="00C75D46" w:rsidRDefault="00C75D46" w:rsidP="00C75D46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tabs>
          <w:tab w:val="left" w:pos="7596"/>
        </w:tabs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r w:rsidRPr="00C75D46">
        <w:rPr>
          <w:color w:val="111111"/>
          <w:sz w:val="28"/>
          <w:szCs w:val="28"/>
        </w:rPr>
        <w:tab/>
        <w:t>Подготовила:</w:t>
      </w: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r w:rsidRPr="00C75D46">
        <w:rPr>
          <w:color w:val="111111"/>
          <w:sz w:val="28"/>
          <w:szCs w:val="28"/>
        </w:rPr>
        <w:t>Музыкальный руководитель</w:t>
      </w:r>
      <w:r w:rsidRPr="00C75D46">
        <w:rPr>
          <w:color w:val="111111"/>
          <w:sz w:val="28"/>
          <w:szCs w:val="28"/>
        </w:rPr>
        <w:br/>
        <w:t>1 квалификационной категории</w:t>
      </w:r>
      <w:r w:rsidRPr="00C75D46">
        <w:rPr>
          <w:color w:val="111111"/>
          <w:sz w:val="28"/>
          <w:szCs w:val="28"/>
        </w:rPr>
        <w:br/>
      </w:r>
      <w:proofErr w:type="spellStart"/>
      <w:r w:rsidRPr="00C75D46">
        <w:rPr>
          <w:color w:val="111111"/>
          <w:sz w:val="28"/>
          <w:szCs w:val="28"/>
        </w:rPr>
        <w:t>Заббарова</w:t>
      </w:r>
      <w:proofErr w:type="spellEnd"/>
      <w:r w:rsidRPr="00C75D46">
        <w:rPr>
          <w:color w:val="111111"/>
          <w:sz w:val="28"/>
          <w:szCs w:val="28"/>
        </w:rPr>
        <w:t xml:space="preserve"> А.З</w:t>
      </w:r>
      <w:r>
        <w:rPr>
          <w:color w:val="111111"/>
          <w:sz w:val="28"/>
          <w:szCs w:val="28"/>
        </w:rPr>
        <w:t>.</w:t>
      </w: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C75D46" w:rsidRPr="00C75D46" w:rsidRDefault="00C75D46" w:rsidP="00C75D46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75D46"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                           </w:t>
      </w:r>
      <w:r w:rsidRPr="00C75D46">
        <w:rPr>
          <w:rFonts w:ascii="Times New Roman" w:hAnsi="Times New Roman" w:cs="Times New Roman"/>
          <w:color w:val="111111"/>
          <w:sz w:val="28"/>
          <w:szCs w:val="28"/>
        </w:rPr>
        <w:t xml:space="preserve"> г. Набережные Челны 2020 год</w:t>
      </w:r>
      <w:r w:rsidRPr="00C75D46">
        <w:rPr>
          <w:rFonts w:ascii="Times New Roman" w:hAnsi="Times New Roman" w:cs="Times New Roman"/>
          <w:b/>
          <w:i/>
          <w:color w:val="111111"/>
          <w:sz w:val="28"/>
          <w:szCs w:val="28"/>
        </w:rPr>
        <w:br/>
      </w:r>
    </w:p>
    <w:p w:rsidR="00C75D46" w:rsidRDefault="00C75D46" w:rsidP="00C75D46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CE7F9F" w:rsidRDefault="00CE7F9F" w:rsidP="00CE7F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Музыка, как средство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здоровьесбережения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.</w:t>
      </w:r>
    </w:p>
    <w:p w:rsidR="00CE7F9F" w:rsidRDefault="00CE7F9F" w:rsidP="00CE7F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Консультация для родителей</w:t>
      </w:r>
    </w:p>
    <w:p w:rsidR="00CE7F9F" w:rsidRDefault="00CE7F9F" w:rsidP="00CE7F9F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Занятия музыкой способствуют общему развитию личности ребенка. Взаимосвязь между всеми сторонами воспитания сплачивается в процессе разнообразных видов и форм музыкальной деятельности. Эмоциональная отзывчивость и развитый музыкальный слух позволяет детям в доступных формах откликнуться на добрые чувства и поступки, помогут активизировать умственную деятельность и, постоянно совершенствуя движения, разовьют дошкольников физически.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Музыка</w:t>
      </w:r>
      <w:proofErr w:type="gramEnd"/>
      <w:r>
        <w:rPr>
          <w:rStyle w:val="c3"/>
          <w:color w:val="000000"/>
          <w:sz w:val="28"/>
          <w:szCs w:val="28"/>
        </w:rPr>
        <w:t xml:space="preserve"> воспринимаемая слуховым рецептором, воздействует на общее состояние всего организма ребенка, вызывает реакции, связанные с изменением кровообращения, дыхания.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В.М. Бехтерев, подчеркивая эту особенность, доказал, что если установить механизм влияния музыки на организм, то можно вызвать или ослабить возбуждение.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П.И. Анохин, изучая вопросы влияния мажорного или минорного лада на самочувствие, сделал вывод о положительном влиянии мелодического и ритмического компонентов музыки на работоспособность и отдых человека.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Пение развивает голосовой аппарат, укрепляет голосовые связки, улучшает речь, способствует выработке вокально-слуховой координации. Правильная поза поющих регулирует и углубляет дыхание. Музыкальный ритм движения улучшает осанку ребенка, координацию, вырабатывают четкость ходьбы и легкость бега. Динамика и темп музыкального произведения требуют и в движениях соответственно изменять скорость, степень напряжения, амплитуду и направление.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Музыка, сопровождая утреннюю гимнастику и физические занятия, активизирует детей, заметно повышает качество выполняемых ими упражнений. Звучащее музыкальное произведение повышает работоспособность </w:t>
      </w:r>
      <w:proofErr w:type="spellStart"/>
      <w:r>
        <w:rPr>
          <w:rStyle w:val="c3"/>
          <w:color w:val="000000"/>
          <w:sz w:val="28"/>
          <w:szCs w:val="28"/>
        </w:rPr>
        <w:t>сердечнососудистой</w:t>
      </w:r>
      <w:proofErr w:type="spellEnd"/>
      <w:r>
        <w:rPr>
          <w:rStyle w:val="c3"/>
          <w:color w:val="000000"/>
          <w:sz w:val="28"/>
          <w:szCs w:val="28"/>
        </w:rPr>
        <w:t>, мышечной, дыхательной систем организма. При выполнении упражнений с музыкальным сопровождением улучшается легочная вентиляция, увеличивается амплитуда дыхательных движений. Так же развивается музыкальность у детей, эмоциональная отзывчивость, слух. Ребенок учится воспринимать музыку, двигаться в соответствии с её характером, средствами выразительности.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Таким образом, музыка – одно из средств физического развития детей. А здоровье ребенка – это не только отсутствие болезни и физических дефектов, но и полное физическое, психическое и социальное благополучие. Поэтому оздоровление детей становится приоритетным направлением в детском саду.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О лечебной силе музыки свидетельствуют самые древние источники. Так Пифагор, Аристотель, Платон считал, что музыка восстанавливает нарушенную болезнью гармонию в человеческом теле. Врач Авиценна ещё </w:t>
      </w:r>
      <w:r>
        <w:rPr>
          <w:rStyle w:val="c3"/>
          <w:color w:val="000000"/>
          <w:sz w:val="28"/>
          <w:szCs w:val="28"/>
        </w:rPr>
        <w:lastRenderedPageBreak/>
        <w:t>тысячу лет назад лечил музыкой больных нервными и психическими заболеваниями.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Музыкально-оздоровительная работа в детском саду – это организованный педагогический процесс, направленный на развитие музыкальных и творческих способностей детей, сохранение и укрепление их психофизического здоровья с целью формирования полноценной личности ребенка.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Система музыкально-оздоровительной работы предполагает использование </w:t>
      </w:r>
      <w:proofErr w:type="gramStart"/>
      <w:r>
        <w:rPr>
          <w:rStyle w:val="c3"/>
          <w:color w:val="000000"/>
          <w:sz w:val="28"/>
          <w:szCs w:val="28"/>
        </w:rPr>
        <w:t>на музыкальных занятиях</w:t>
      </w:r>
      <w:proofErr w:type="gramEnd"/>
      <w:r>
        <w:rPr>
          <w:rStyle w:val="c3"/>
          <w:color w:val="000000"/>
          <w:sz w:val="28"/>
          <w:szCs w:val="28"/>
        </w:rPr>
        <w:t xml:space="preserve"> следующих </w:t>
      </w:r>
      <w:proofErr w:type="spellStart"/>
      <w:r>
        <w:rPr>
          <w:rStyle w:val="c3"/>
          <w:color w:val="000000"/>
          <w:sz w:val="28"/>
          <w:szCs w:val="28"/>
        </w:rPr>
        <w:t>здоровьесберегающих</w:t>
      </w:r>
      <w:proofErr w:type="spellEnd"/>
      <w:r>
        <w:rPr>
          <w:rStyle w:val="c3"/>
          <w:color w:val="000000"/>
          <w:sz w:val="28"/>
          <w:szCs w:val="28"/>
        </w:rPr>
        <w:t xml:space="preserve"> технологий.</w:t>
      </w:r>
    </w:p>
    <w:p w:rsidR="00CE7F9F" w:rsidRDefault="00CE7F9F" w:rsidP="00CE7F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i/>
          <w:iCs/>
          <w:color w:val="000000"/>
          <w:sz w:val="28"/>
          <w:szCs w:val="28"/>
        </w:rPr>
        <w:t>Валеологические</w:t>
      </w:r>
      <w:proofErr w:type="spellEnd"/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b/>
          <w:bCs/>
          <w:i/>
          <w:iCs/>
          <w:color w:val="000000"/>
          <w:sz w:val="28"/>
          <w:szCs w:val="28"/>
        </w:rPr>
        <w:t>распевки</w:t>
      </w:r>
      <w:proofErr w:type="spellEnd"/>
      <w:r>
        <w:rPr>
          <w:rStyle w:val="c2"/>
          <w:b/>
          <w:bCs/>
          <w:i/>
          <w:iCs/>
          <w:color w:val="000000"/>
          <w:sz w:val="28"/>
          <w:szCs w:val="28"/>
        </w:rPr>
        <w:t>.</w:t>
      </w:r>
    </w:p>
    <w:p w:rsidR="00CE7F9F" w:rsidRDefault="00CE7F9F" w:rsidP="00CE7F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Дыхательная гимнастика.</w:t>
      </w:r>
    </w:p>
    <w:p w:rsidR="00CE7F9F" w:rsidRDefault="00CE7F9F" w:rsidP="00CE7F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Артикуляционная гимнастика.</w:t>
      </w:r>
    </w:p>
    <w:p w:rsidR="00CE7F9F" w:rsidRDefault="00CE7F9F" w:rsidP="00CE7F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Оздоровительные и </w:t>
      </w:r>
      <w:proofErr w:type="spellStart"/>
      <w:r>
        <w:rPr>
          <w:rStyle w:val="c2"/>
          <w:b/>
          <w:bCs/>
          <w:i/>
          <w:iCs/>
          <w:color w:val="000000"/>
          <w:sz w:val="28"/>
          <w:szCs w:val="28"/>
        </w:rPr>
        <w:t>фонопедические</w:t>
      </w:r>
      <w:proofErr w:type="spellEnd"/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упражнения.</w:t>
      </w:r>
    </w:p>
    <w:p w:rsidR="00CE7F9F" w:rsidRDefault="00CE7F9F" w:rsidP="00CE7F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Игровой массаж.</w:t>
      </w:r>
    </w:p>
    <w:p w:rsidR="00CE7F9F" w:rsidRDefault="00CE7F9F" w:rsidP="00CE7F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Пальчиковые игры.</w:t>
      </w:r>
    </w:p>
    <w:p w:rsidR="00CE7F9F" w:rsidRDefault="00CE7F9F" w:rsidP="00CE7F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Речевые игры.</w:t>
      </w:r>
    </w:p>
    <w:p w:rsidR="00CE7F9F" w:rsidRDefault="00CE7F9F" w:rsidP="00CE7F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Музыкотерапия.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Привычные виды музыкальной деятельности, развивающие творческие способности и музыкальность ребенка, можно разнообразить с пользой для здоровья. Начинать музыкальные занятия с жизнеутверждающей </w:t>
      </w:r>
      <w:proofErr w:type="spellStart"/>
      <w:r>
        <w:rPr>
          <w:rStyle w:val="c3"/>
          <w:color w:val="000000"/>
          <w:sz w:val="28"/>
          <w:szCs w:val="28"/>
        </w:rPr>
        <w:t>валеологической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распевки</w:t>
      </w:r>
      <w:proofErr w:type="spellEnd"/>
      <w:r>
        <w:rPr>
          <w:rStyle w:val="c3"/>
          <w:color w:val="000000"/>
          <w:sz w:val="28"/>
          <w:szCs w:val="28"/>
        </w:rPr>
        <w:t>, дающий позитивный настрой на весь день.      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Слушание музыки и разучивание текстов песен можно перемежать с игровым массажем или пальчиковой игрой, пассивной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музыко</w:t>
      </w:r>
      <w:proofErr w:type="spellEnd"/>
      <w:r>
        <w:rPr>
          <w:rStyle w:val="c3"/>
          <w:color w:val="000000"/>
          <w:sz w:val="28"/>
          <w:szCs w:val="28"/>
        </w:rPr>
        <w:t>-терапией</w:t>
      </w:r>
      <w:proofErr w:type="gramEnd"/>
      <w:r>
        <w:rPr>
          <w:rStyle w:val="c3"/>
          <w:color w:val="000000"/>
          <w:sz w:val="28"/>
          <w:szCs w:val="28"/>
        </w:rPr>
        <w:t>. Перед пением песен – заниматься дыхательной, артикуляционной гимнастикой, оздоровительными упражнениями для горла и голосовых связок с целью профилактики простудных заболеваний. Речевые игры лучше сопровождать музыкально-ритмическими движениями, игрой на детских музыкальных инструментах, а танцевальную импровизацию совместить с музыкотерапией.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Проведение интегрированных музыкально-</w:t>
      </w:r>
      <w:proofErr w:type="spellStart"/>
      <w:r>
        <w:rPr>
          <w:rStyle w:val="c3"/>
          <w:color w:val="000000"/>
          <w:sz w:val="28"/>
          <w:szCs w:val="28"/>
        </w:rPr>
        <w:t>валеологических</w:t>
      </w:r>
      <w:proofErr w:type="spellEnd"/>
      <w:r>
        <w:rPr>
          <w:rStyle w:val="c3"/>
          <w:color w:val="000000"/>
          <w:sz w:val="28"/>
          <w:szCs w:val="28"/>
        </w:rPr>
        <w:t xml:space="preserve"> занятий, </w:t>
      </w:r>
      <w:proofErr w:type="gramStart"/>
      <w:r>
        <w:rPr>
          <w:rStyle w:val="c3"/>
          <w:color w:val="000000"/>
          <w:sz w:val="28"/>
          <w:szCs w:val="28"/>
        </w:rPr>
        <w:t>Позволяет</w:t>
      </w:r>
      <w:proofErr w:type="gramEnd"/>
      <w:r>
        <w:rPr>
          <w:rStyle w:val="c3"/>
          <w:color w:val="000000"/>
          <w:sz w:val="28"/>
          <w:szCs w:val="28"/>
        </w:rPr>
        <w:t xml:space="preserve"> рассказать ребенку о пользе здорового образа жизни, о необходимости знать и выполнять правила личной гигиены.</w:t>
      </w:r>
    </w:p>
    <w:p w:rsidR="00CE7F9F" w:rsidRDefault="00CE7F9F" w:rsidP="00CE7F9F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Современные методы </w:t>
      </w:r>
      <w:proofErr w:type="spellStart"/>
      <w:r>
        <w:rPr>
          <w:rStyle w:val="c3"/>
          <w:color w:val="000000"/>
          <w:sz w:val="28"/>
          <w:szCs w:val="28"/>
        </w:rPr>
        <w:t>здоровьясбережения</w:t>
      </w:r>
      <w:proofErr w:type="spellEnd"/>
      <w:r>
        <w:rPr>
          <w:rStyle w:val="c3"/>
          <w:color w:val="000000"/>
          <w:sz w:val="28"/>
          <w:szCs w:val="28"/>
        </w:rPr>
        <w:t xml:space="preserve"> на музыкальных занятиях помогает обеспечить более бережное отношение к физическому и духовному здоровью детей, выявить и развить музыкальные способности и творческий потенциал каждого малыша. </w:t>
      </w:r>
      <w:proofErr w:type="spellStart"/>
      <w:r>
        <w:rPr>
          <w:rStyle w:val="c3"/>
          <w:color w:val="000000"/>
          <w:sz w:val="28"/>
          <w:szCs w:val="28"/>
        </w:rPr>
        <w:t>Валеологические</w:t>
      </w:r>
      <w:proofErr w:type="spellEnd"/>
      <w:r>
        <w:rPr>
          <w:rStyle w:val="c3"/>
          <w:color w:val="000000"/>
          <w:sz w:val="28"/>
          <w:szCs w:val="28"/>
        </w:rPr>
        <w:t xml:space="preserve"> знания, полученные на занятиях, будут способствовать формированию привычки жить в гармонии с самим собой и окружающим миром.</w:t>
      </w:r>
    </w:p>
    <w:p w:rsidR="00481C09" w:rsidRDefault="00481C09"/>
    <w:sectPr w:rsidR="00481C0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AFF" w:rsidRDefault="00C42AFF" w:rsidP="00C01D37">
      <w:pPr>
        <w:spacing w:after="0" w:line="240" w:lineRule="auto"/>
      </w:pPr>
      <w:r>
        <w:separator/>
      </w:r>
    </w:p>
  </w:endnote>
  <w:endnote w:type="continuationSeparator" w:id="0">
    <w:p w:rsidR="00C42AFF" w:rsidRDefault="00C42AFF" w:rsidP="00C01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0789874"/>
      <w:docPartObj>
        <w:docPartGallery w:val="Page Numbers (Bottom of Page)"/>
        <w:docPartUnique/>
      </w:docPartObj>
    </w:sdtPr>
    <w:sdtContent>
      <w:p w:rsidR="00C01D37" w:rsidRDefault="00C01D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01D37" w:rsidRDefault="00C01D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AFF" w:rsidRDefault="00C42AFF" w:rsidP="00C01D37">
      <w:pPr>
        <w:spacing w:after="0" w:line="240" w:lineRule="auto"/>
      </w:pPr>
      <w:r>
        <w:separator/>
      </w:r>
    </w:p>
  </w:footnote>
  <w:footnote w:type="continuationSeparator" w:id="0">
    <w:p w:rsidR="00C42AFF" w:rsidRDefault="00C42AFF" w:rsidP="00C01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9F"/>
    <w:rsid w:val="002A699F"/>
    <w:rsid w:val="00481C09"/>
    <w:rsid w:val="00C01D37"/>
    <w:rsid w:val="00C42AFF"/>
    <w:rsid w:val="00C75D46"/>
    <w:rsid w:val="00CE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E8BDE-C5CE-4241-A70E-9A5B652D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E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E7F9F"/>
  </w:style>
  <w:style w:type="character" w:customStyle="1" w:styleId="c2">
    <w:name w:val="c2"/>
    <w:basedOn w:val="a0"/>
    <w:rsid w:val="00CE7F9F"/>
  </w:style>
  <w:style w:type="paragraph" w:customStyle="1" w:styleId="c7">
    <w:name w:val="c7"/>
    <w:basedOn w:val="a"/>
    <w:rsid w:val="00CE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E7F9F"/>
  </w:style>
  <w:style w:type="paragraph" w:customStyle="1" w:styleId="c1">
    <w:name w:val="c1"/>
    <w:basedOn w:val="a"/>
    <w:rsid w:val="00CE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C75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01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1D37"/>
  </w:style>
  <w:style w:type="paragraph" w:styleId="a5">
    <w:name w:val="footer"/>
    <w:basedOn w:val="a"/>
    <w:link w:val="a6"/>
    <w:uiPriority w:val="99"/>
    <w:unhideWhenUsed/>
    <w:rsid w:val="00C01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1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738</Words>
  <Characters>4210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Aisylu</dc:creator>
  <cp:keywords/>
  <dc:description/>
  <cp:lastModifiedBy>Aisylu</cp:lastModifiedBy>
  <cp:revision>4</cp:revision>
  <dcterms:created xsi:type="dcterms:W3CDTF">2020-05-02T10:16:00Z</dcterms:created>
  <dcterms:modified xsi:type="dcterms:W3CDTF">2020-05-02T10:26:00Z</dcterms:modified>
</cp:coreProperties>
</file>